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D04" w:rsidRPr="009823BB" w:rsidRDefault="00E55D04" w:rsidP="00E55D04">
      <w:pPr>
        <w:jc w:val="center"/>
        <w:rPr>
          <w:lang w:val="uk-UA"/>
        </w:rPr>
      </w:pPr>
      <w:r w:rsidRPr="009823BB">
        <w:rPr>
          <w:lang w:val="uk-UA"/>
        </w:rPr>
        <w:object w:dxaOrig="675"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6.5pt" o:ole="" o:preferrelative="f" filled="t">
            <v:fill color2="black"/>
            <v:imagedata r:id="rId5" o:title=""/>
            <o:lock v:ext="edit" aspectratio="f"/>
          </v:shape>
          <o:OLEObject Type="Embed" ProgID="Word.Picture.8" ShapeID="_x0000_i1025" DrawAspect="Content" ObjectID="_1648640554" r:id="rId6"/>
        </w:object>
      </w:r>
    </w:p>
    <w:p w:rsidR="00E55D04" w:rsidRPr="009823BB" w:rsidRDefault="00E55D04" w:rsidP="00E55D04">
      <w:pPr>
        <w:jc w:val="center"/>
        <w:rPr>
          <w:lang w:val="uk-UA"/>
        </w:rPr>
      </w:pPr>
      <w:r w:rsidRPr="009823BB">
        <w:rPr>
          <w:lang w:val="uk-UA"/>
        </w:rPr>
        <w:t>ВИКОНАВЧИЙ КОМІТЕТ СТАРОКОСТЯНТИНІВСЬКОЇ МІСЬКОЇ РАДИ</w:t>
      </w:r>
    </w:p>
    <w:p w:rsidR="00E55D04" w:rsidRPr="009823BB" w:rsidRDefault="00E55D04" w:rsidP="00E55D04">
      <w:pPr>
        <w:jc w:val="center"/>
        <w:rPr>
          <w:lang w:val="uk-UA"/>
        </w:rPr>
      </w:pPr>
      <w:proofErr w:type="spellStart"/>
      <w:r w:rsidRPr="009823BB">
        <w:rPr>
          <w:lang w:val="uk-UA"/>
        </w:rPr>
        <w:t>Cтарокостянтинівська</w:t>
      </w:r>
      <w:proofErr w:type="spellEnd"/>
      <w:r w:rsidRPr="009823BB">
        <w:rPr>
          <w:lang w:val="uk-UA"/>
        </w:rPr>
        <w:t xml:space="preserve"> міська станція юних техніків</w:t>
      </w:r>
    </w:p>
    <w:p w:rsidR="00E55D04" w:rsidRPr="009823BB" w:rsidRDefault="00E55D04" w:rsidP="00E55D04">
      <w:pPr>
        <w:jc w:val="center"/>
        <w:rPr>
          <w:lang w:val="uk-UA"/>
        </w:rPr>
      </w:pPr>
    </w:p>
    <w:p w:rsidR="00E55D04" w:rsidRPr="009823BB" w:rsidRDefault="00E55D04" w:rsidP="00E55D04">
      <w:pPr>
        <w:jc w:val="center"/>
        <w:rPr>
          <w:lang w:val="uk-UA"/>
        </w:rPr>
      </w:pPr>
    </w:p>
    <w:p w:rsidR="00E55D04" w:rsidRDefault="00E55D04" w:rsidP="00E55D04">
      <w:pPr>
        <w:jc w:val="center"/>
        <w:rPr>
          <w:lang w:val="uk-UA"/>
        </w:rPr>
      </w:pPr>
      <w:r w:rsidRPr="009823BB">
        <w:rPr>
          <w:lang w:val="uk-UA"/>
        </w:rPr>
        <w:t>Н А К А З</w:t>
      </w:r>
    </w:p>
    <w:p w:rsidR="00E55D04" w:rsidRPr="009823BB" w:rsidRDefault="00E55D04" w:rsidP="00E55D04">
      <w:pPr>
        <w:jc w:val="center"/>
        <w:rPr>
          <w:lang w:val="uk-UA"/>
        </w:rPr>
      </w:pPr>
    </w:p>
    <w:p w:rsidR="00E55D04" w:rsidRDefault="00943FD9" w:rsidP="00E55D04">
      <w:pPr>
        <w:rPr>
          <w:lang w:val="uk-UA"/>
        </w:rPr>
      </w:pPr>
      <w:r>
        <w:rPr>
          <w:lang w:val="uk-UA"/>
        </w:rPr>
        <w:t>03</w:t>
      </w:r>
      <w:r w:rsidR="00E55D04">
        <w:rPr>
          <w:lang w:val="uk-UA"/>
        </w:rPr>
        <w:t xml:space="preserve"> </w:t>
      </w:r>
      <w:r>
        <w:rPr>
          <w:lang w:val="uk-UA"/>
        </w:rPr>
        <w:t>квітня</w:t>
      </w:r>
      <w:r w:rsidR="00E55D04" w:rsidRPr="009823BB">
        <w:rPr>
          <w:lang w:val="uk-UA"/>
        </w:rPr>
        <w:t xml:space="preserve">  20</w:t>
      </w:r>
      <w:r w:rsidR="00E55D04">
        <w:rPr>
          <w:lang w:val="uk-UA"/>
        </w:rPr>
        <w:t>20</w:t>
      </w:r>
      <w:r w:rsidR="00E55D04" w:rsidRPr="009823BB">
        <w:rPr>
          <w:lang w:val="uk-UA"/>
        </w:rPr>
        <w:t xml:space="preserve"> року</w:t>
      </w:r>
      <w:r w:rsidR="00E55D04" w:rsidRPr="009823BB">
        <w:rPr>
          <w:lang w:val="uk-UA"/>
        </w:rPr>
        <w:tab/>
      </w:r>
      <w:r w:rsidR="00E55D04" w:rsidRPr="009823BB">
        <w:rPr>
          <w:lang w:val="uk-UA"/>
        </w:rPr>
        <w:tab/>
      </w:r>
      <w:r>
        <w:rPr>
          <w:lang w:val="uk-UA"/>
        </w:rPr>
        <w:t xml:space="preserve">                </w:t>
      </w:r>
      <w:r w:rsidR="00E55D04" w:rsidRPr="009823BB">
        <w:rPr>
          <w:lang w:val="uk-UA"/>
        </w:rPr>
        <w:t xml:space="preserve">м. </w:t>
      </w:r>
      <w:proofErr w:type="spellStart"/>
      <w:r w:rsidR="00E55D04" w:rsidRPr="009823BB">
        <w:rPr>
          <w:lang w:val="uk-UA"/>
        </w:rPr>
        <w:t>Старокостянтинів</w:t>
      </w:r>
      <w:proofErr w:type="spellEnd"/>
      <w:r w:rsidR="00E55D04" w:rsidRPr="009823BB">
        <w:rPr>
          <w:lang w:val="uk-UA"/>
        </w:rPr>
        <w:tab/>
      </w:r>
      <w:r w:rsidR="00E55D04" w:rsidRPr="009823BB">
        <w:rPr>
          <w:lang w:val="uk-UA"/>
        </w:rPr>
        <w:tab/>
      </w:r>
      <w:r w:rsidR="00E55D04">
        <w:rPr>
          <w:lang w:val="uk-UA"/>
        </w:rPr>
        <w:t xml:space="preserve">                              </w:t>
      </w:r>
      <w:r w:rsidR="00E55D04" w:rsidRPr="009823BB">
        <w:rPr>
          <w:lang w:val="uk-UA"/>
        </w:rPr>
        <w:t>№</w:t>
      </w:r>
      <w:r w:rsidR="00E55D04">
        <w:rPr>
          <w:lang w:val="uk-UA"/>
        </w:rPr>
        <w:t>2</w:t>
      </w:r>
      <w:r>
        <w:rPr>
          <w:lang w:val="uk-UA"/>
        </w:rPr>
        <w:t>7</w:t>
      </w:r>
    </w:p>
    <w:p w:rsidR="00E55D04" w:rsidRPr="00E24475" w:rsidRDefault="00E55D04" w:rsidP="00E55D04">
      <w:pPr>
        <w:rPr>
          <w:b/>
          <w:i/>
          <w:lang w:val="uk-UA"/>
        </w:rPr>
      </w:pPr>
    </w:p>
    <w:p w:rsidR="00980C2F" w:rsidRDefault="00980C2F" w:rsidP="00980C2F">
      <w:pPr>
        <w:rPr>
          <w:lang w:val="uk-UA"/>
        </w:rPr>
      </w:pPr>
      <w:r w:rsidRPr="008F708A">
        <w:rPr>
          <w:lang w:val="uk-UA"/>
        </w:rPr>
        <w:t xml:space="preserve">Про вжиття додаткових протиепідемічних </w:t>
      </w:r>
    </w:p>
    <w:p w:rsidR="00980C2F" w:rsidRDefault="00980C2F" w:rsidP="00980C2F">
      <w:pPr>
        <w:rPr>
          <w:lang w:val="uk-UA"/>
        </w:rPr>
      </w:pPr>
      <w:r w:rsidRPr="008F708A">
        <w:rPr>
          <w:lang w:val="uk-UA"/>
        </w:rPr>
        <w:t>заходів з метою запобігання поширенню</w:t>
      </w:r>
    </w:p>
    <w:p w:rsidR="00980C2F" w:rsidRDefault="00980C2F" w:rsidP="00980C2F">
      <w:pPr>
        <w:rPr>
          <w:lang w:val="uk-UA"/>
        </w:rPr>
      </w:pPr>
      <w:r w:rsidRPr="008F708A">
        <w:rPr>
          <w:lang w:val="uk-UA"/>
        </w:rPr>
        <w:t xml:space="preserve">гострої респіраторної хвороби </w:t>
      </w:r>
      <w:r w:rsidRPr="008F708A">
        <w:rPr>
          <w:lang w:val="en-US"/>
        </w:rPr>
        <w:t>COVID</w:t>
      </w:r>
      <w:r w:rsidRPr="008F708A">
        <w:rPr>
          <w:lang w:val="uk-UA"/>
        </w:rPr>
        <w:t xml:space="preserve">– 19, </w:t>
      </w:r>
    </w:p>
    <w:p w:rsidR="00E55D04" w:rsidRDefault="00980C2F" w:rsidP="00980C2F">
      <w:pPr>
        <w:contextualSpacing/>
        <w:jc w:val="both"/>
        <w:rPr>
          <w:spacing w:val="-4"/>
          <w:lang w:val="uk-UA"/>
        </w:rPr>
      </w:pPr>
      <w:r w:rsidRPr="008F708A">
        <w:rPr>
          <w:lang w:val="uk-UA"/>
        </w:rPr>
        <w:t xml:space="preserve">спричиненої корона вірусом </w:t>
      </w:r>
      <w:r w:rsidRPr="008F708A">
        <w:rPr>
          <w:spacing w:val="-4"/>
        </w:rPr>
        <w:t>SARS</w:t>
      </w:r>
      <w:r w:rsidRPr="008F708A">
        <w:rPr>
          <w:spacing w:val="-4"/>
          <w:lang w:val="uk-UA"/>
        </w:rPr>
        <w:t>-</w:t>
      </w:r>
      <w:proofErr w:type="spellStart"/>
      <w:r w:rsidRPr="008F708A">
        <w:rPr>
          <w:spacing w:val="-4"/>
        </w:rPr>
        <w:t>CoV</w:t>
      </w:r>
      <w:proofErr w:type="spellEnd"/>
      <w:r w:rsidRPr="008F708A">
        <w:rPr>
          <w:spacing w:val="-4"/>
          <w:lang w:val="uk-UA"/>
        </w:rPr>
        <w:t>-2</w:t>
      </w:r>
    </w:p>
    <w:p w:rsidR="00980C2F" w:rsidRPr="00126EE2" w:rsidRDefault="00980C2F" w:rsidP="00980C2F">
      <w:pPr>
        <w:contextualSpacing/>
        <w:jc w:val="both"/>
        <w:rPr>
          <w:lang w:val="uk-UA"/>
        </w:rPr>
      </w:pPr>
    </w:p>
    <w:p w:rsidR="00E55D04" w:rsidRPr="00126EE2" w:rsidRDefault="00E55D04" w:rsidP="00E55D04">
      <w:pPr>
        <w:contextualSpacing/>
        <w:jc w:val="both"/>
        <w:rPr>
          <w:lang w:val="uk-UA"/>
        </w:rPr>
      </w:pPr>
      <w:r w:rsidRPr="009034EE">
        <w:rPr>
          <w:szCs w:val="28"/>
          <w:lang w:val="uk-UA"/>
        </w:rPr>
        <w:t xml:space="preserve">Відповідно до </w:t>
      </w:r>
      <w:r w:rsidR="00980C2F" w:rsidRPr="008F708A">
        <w:rPr>
          <w:lang w:val="uk-UA"/>
        </w:rPr>
        <w:t xml:space="preserve">постанови Кабінету Міністрів України «Про запобігання поширенню на території України </w:t>
      </w:r>
      <w:proofErr w:type="spellStart"/>
      <w:r w:rsidR="00980C2F" w:rsidRPr="008F708A">
        <w:rPr>
          <w:lang w:val="uk-UA"/>
        </w:rPr>
        <w:t>коронавірусу</w:t>
      </w:r>
      <w:proofErr w:type="spellEnd"/>
      <w:r w:rsidR="00980C2F" w:rsidRPr="008F708A">
        <w:rPr>
          <w:lang w:val="uk-UA"/>
        </w:rPr>
        <w:t xml:space="preserve"> COVID-19» від 11.03.2020 №211, наказ</w:t>
      </w:r>
      <w:r w:rsidR="00980C2F">
        <w:rPr>
          <w:lang w:val="uk-UA"/>
        </w:rPr>
        <w:t>у</w:t>
      </w:r>
      <w:r w:rsidR="00980C2F" w:rsidRPr="008F708A">
        <w:rPr>
          <w:lang w:val="uk-UA"/>
        </w:rPr>
        <w:t xml:space="preserve"> Міністерства освіти і науки України №406 від 16 березня 2020 року «Про організаційні заходи для запобігання поширенню </w:t>
      </w:r>
      <w:proofErr w:type="spellStart"/>
      <w:r w:rsidR="00980C2F" w:rsidRPr="008F708A">
        <w:rPr>
          <w:lang w:val="uk-UA"/>
        </w:rPr>
        <w:t>коронавірусу</w:t>
      </w:r>
      <w:proofErr w:type="spellEnd"/>
      <w:r w:rsidR="00980C2F" w:rsidRPr="008F708A">
        <w:rPr>
          <w:lang w:val="en-US"/>
        </w:rPr>
        <w:t>COVID</w:t>
      </w:r>
      <w:r w:rsidR="00980C2F" w:rsidRPr="008F708A">
        <w:rPr>
          <w:lang w:val="uk-UA"/>
        </w:rPr>
        <w:t xml:space="preserve">-19», наказу Департаменту освіти і науки Хмельницької обласної державної адміністрації № 104-од від 17.03.2020 «Про організацію заходів для запобігання поширенню </w:t>
      </w:r>
      <w:r w:rsidR="00980C2F">
        <w:rPr>
          <w:lang w:val="uk-UA"/>
        </w:rPr>
        <w:t xml:space="preserve">корона вірусу </w:t>
      </w:r>
      <w:r w:rsidR="00980C2F" w:rsidRPr="008F708A">
        <w:rPr>
          <w:lang w:val="en-US"/>
        </w:rPr>
        <w:t>COVID</w:t>
      </w:r>
      <w:r w:rsidR="00980C2F">
        <w:rPr>
          <w:lang w:val="uk-UA"/>
        </w:rPr>
        <w:t xml:space="preserve"> – 19», статті</w:t>
      </w:r>
      <w:r w:rsidR="00980C2F" w:rsidRPr="008F708A">
        <w:rPr>
          <w:lang w:val="uk-UA"/>
        </w:rPr>
        <w:t xml:space="preserve"> 32 Закону України «Про захист населення від інфекційних хвороб», підпункт 2 пункту 13 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затвердженого наказом Міністерства освіти і науки України від 21.11.2016 № 1400, зареєстрованого в Міністерстві юстиції України 14 грудня 2016 року №1623/29752 та враховуючи рекомендації Всесвітньої організації охорони здоров’я</w:t>
      </w:r>
      <w:r w:rsidR="00980C2F">
        <w:rPr>
          <w:lang w:val="uk-UA"/>
        </w:rPr>
        <w:t>,</w:t>
      </w:r>
      <w:r w:rsidR="00980C2F" w:rsidRPr="008F708A">
        <w:rPr>
          <w:lang w:val="uk-UA"/>
        </w:rPr>
        <w:t>з метою запровадження превентивних заходів щодо стримування швидкого  поширення збудника С</w:t>
      </w:r>
      <w:r w:rsidR="00980C2F" w:rsidRPr="008F708A">
        <w:rPr>
          <w:lang w:val="en-US"/>
        </w:rPr>
        <w:t>OVID</w:t>
      </w:r>
      <w:r w:rsidR="00980C2F" w:rsidRPr="008F708A">
        <w:rPr>
          <w:lang w:val="uk-UA"/>
        </w:rPr>
        <w:t xml:space="preserve">-19 на </w:t>
      </w:r>
      <w:r w:rsidR="00980C2F">
        <w:rPr>
          <w:lang w:val="uk-UA"/>
        </w:rPr>
        <w:t>території міста</w:t>
      </w:r>
      <w:r>
        <w:rPr>
          <w:lang w:val="uk-UA"/>
        </w:rPr>
        <w:t xml:space="preserve"> та листа</w:t>
      </w:r>
      <w:r w:rsidRPr="00126EE2">
        <w:rPr>
          <w:lang w:val="uk-UA"/>
        </w:rPr>
        <w:t xml:space="preserve"> управління освіти виконавчого комітету </w:t>
      </w:r>
      <w:proofErr w:type="spellStart"/>
      <w:r w:rsidRPr="00126EE2">
        <w:rPr>
          <w:lang w:val="uk-UA"/>
        </w:rPr>
        <w:t>Старокостянтинівської</w:t>
      </w:r>
      <w:proofErr w:type="spellEnd"/>
      <w:r w:rsidRPr="00126EE2">
        <w:rPr>
          <w:lang w:val="uk-UA"/>
        </w:rPr>
        <w:t xml:space="preserve"> міської ради від </w:t>
      </w:r>
      <w:r w:rsidRPr="009034EE">
        <w:rPr>
          <w:szCs w:val="28"/>
          <w:lang w:val="uk-UA"/>
        </w:rPr>
        <w:t>12.03.2020  № 01-20/213/2020</w:t>
      </w:r>
      <w:r w:rsidR="00980C2F">
        <w:rPr>
          <w:lang w:val="uk-UA"/>
        </w:rPr>
        <w:t xml:space="preserve"> та</w:t>
      </w:r>
      <w:r w:rsidRPr="00126EE2">
        <w:rPr>
          <w:lang w:val="uk-UA"/>
        </w:rPr>
        <w:t xml:space="preserve"> </w:t>
      </w:r>
      <w:r w:rsidRPr="005D6A12">
        <w:rPr>
          <w:lang w:val="uk-UA"/>
        </w:rPr>
        <w:t>наказ</w:t>
      </w:r>
      <w:r>
        <w:rPr>
          <w:lang w:val="uk-UA"/>
        </w:rPr>
        <w:t>у</w:t>
      </w:r>
      <w:r w:rsidRPr="005D6A12">
        <w:rPr>
          <w:lang w:val="uk-UA"/>
        </w:rPr>
        <w:t xml:space="preserve"> управління освіти виконавчого комітету </w:t>
      </w:r>
      <w:proofErr w:type="spellStart"/>
      <w:r w:rsidRPr="005D6A12">
        <w:rPr>
          <w:lang w:val="uk-UA"/>
        </w:rPr>
        <w:t>Старокостянтинівської</w:t>
      </w:r>
      <w:proofErr w:type="spellEnd"/>
      <w:r w:rsidRPr="005D6A12">
        <w:rPr>
          <w:lang w:val="uk-UA"/>
        </w:rPr>
        <w:t xml:space="preserve"> міської ради від </w:t>
      </w:r>
      <w:r w:rsidR="00980C2F">
        <w:rPr>
          <w:lang w:val="uk-UA"/>
        </w:rPr>
        <w:t>03</w:t>
      </w:r>
      <w:r w:rsidRPr="005D6A12">
        <w:rPr>
          <w:lang w:val="uk-UA"/>
        </w:rPr>
        <w:t>.0</w:t>
      </w:r>
      <w:r w:rsidR="00980C2F">
        <w:rPr>
          <w:lang w:val="uk-UA"/>
        </w:rPr>
        <w:t>4</w:t>
      </w:r>
      <w:r w:rsidRPr="005D6A12">
        <w:rPr>
          <w:lang w:val="uk-UA"/>
        </w:rPr>
        <w:t>.2020 року, №</w:t>
      </w:r>
      <w:r w:rsidR="00980C2F">
        <w:rPr>
          <w:lang w:val="uk-UA"/>
        </w:rPr>
        <w:t>27</w:t>
      </w:r>
      <w:r w:rsidRPr="005D6A12">
        <w:rPr>
          <w:lang w:val="uk-UA"/>
        </w:rPr>
        <w:t>,</w:t>
      </w:r>
    </w:p>
    <w:p w:rsidR="00E55D04" w:rsidRPr="00126EE2" w:rsidRDefault="00E55D04" w:rsidP="00E55D04">
      <w:pPr>
        <w:contextualSpacing/>
        <w:jc w:val="both"/>
        <w:rPr>
          <w:lang w:val="uk-UA"/>
        </w:rPr>
      </w:pPr>
    </w:p>
    <w:p w:rsidR="00E55D04" w:rsidRDefault="00E55D04" w:rsidP="00E55D04">
      <w:pPr>
        <w:contextualSpacing/>
        <w:jc w:val="both"/>
        <w:rPr>
          <w:lang w:val="uk-UA"/>
        </w:rPr>
      </w:pPr>
      <w:r w:rsidRPr="00126EE2">
        <w:rPr>
          <w:lang w:val="uk-UA"/>
        </w:rPr>
        <w:t>НАКАЗУЮ:</w:t>
      </w:r>
    </w:p>
    <w:p w:rsidR="00E55D04" w:rsidRPr="00E55D04" w:rsidRDefault="00E55D04" w:rsidP="00E55D04">
      <w:pPr>
        <w:pStyle w:val="a6"/>
        <w:numPr>
          <w:ilvl w:val="0"/>
          <w:numId w:val="1"/>
        </w:numPr>
        <w:tabs>
          <w:tab w:val="left" w:pos="284"/>
        </w:tabs>
        <w:autoSpaceDE w:val="0"/>
        <w:autoSpaceDN w:val="0"/>
        <w:adjustRightInd w:val="0"/>
        <w:ind w:left="0" w:firstLine="0"/>
        <w:jc w:val="both"/>
        <w:rPr>
          <w:bCs/>
          <w:lang w:val="uk-UA" w:eastAsia="uk-UA"/>
        </w:rPr>
      </w:pPr>
      <w:r w:rsidRPr="00E55D04">
        <w:rPr>
          <w:lang w:val="uk-UA"/>
        </w:rPr>
        <w:t xml:space="preserve">Продовжити  термін карантину до 24 квітня 2020 року </w:t>
      </w:r>
      <w:r w:rsidRPr="00E55D04">
        <w:rPr>
          <w:bCs/>
          <w:lang w:val="uk-UA" w:eastAsia="uk-UA"/>
        </w:rPr>
        <w:t>включно, заборонивши відвідування заклад</w:t>
      </w:r>
      <w:r w:rsidR="00980C2F">
        <w:rPr>
          <w:bCs/>
          <w:lang w:val="uk-UA" w:eastAsia="uk-UA"/>
        </w:rPr>
        <w:t>у</w:t>
      </w:r>
      <w:r w:rsidRPr="00E55D04">
        <w:rPr>
          <w:bCs/>
          <w:lang w:val="uk-UA" w:eastAsia="uk-UA"/>
        </w:rPr>
        <w:t xml:space="preserve"> освіти її здобувачами.</w:t>
      </w:r>
    </w:p>
    <w:p w:rsidR="00E55D04" w:rsidRPr="00786450" w:rsidRDefault="00E55D04" w:rsidP="00E55D04">
      <w:pPr>
        <w:pStyle w:val="a6"/>
        <w:numPr>
          <w:ilvl w:val="0"/>
          <w:numId w:val="1"/>
        </w:numPr>
        <w:tabs>
          <w:tab w:val="left" w:pos="284"/>
          <w:tab w:val="left" w:pos="1134"/>
        </w:tabs>
        <w:ind w:left="0" w:firstLine="0"/>
        <w:jc w:val="both"/>
        <w:rPr>
          <w:lang w:val="uk-UA"/>
        </w:rPr>
      </w:pPr>
      <w:r>
        <w:rPr>
          <w:lang w:val="uk-UA"/>
        </w:rPr>
        <w:t>На період з 03.04.2020 року по 24.04.2020 року о</w:t>
      </w:r>
      <w:r w:rsidRPr="00786450">
        <w:rPr>
          <w:lang w:val="uk-UA"/>
        </w:rPr>
        <w:t xml:space="preserve">рганізувати робочий час працівників закладу відповідно до </w:t>
      </w:r>
      <w:r w:rsidRPr="00786450">
        <w:rPr>
          <w:bCs/>
          <w:lang w:val="uk-UA" w:eastAsia="uk-UA"/>
        </w:rPr>
        <w:t>режиму призупинення освітнього процесу, згідно графіку чергування (додається)</w:t>
      </w:r>
      <w:r w:rsidRPr="00786450">
        <w:rPr>
          <w:lang w:val="uk-UA"/>
        </w:rPr>
        <w:t>.</w:t>
      </w:r>
    </w:p>
    <w:p w:rsidR="00E55D04" w:rsidRDefault="00E55D04" w:rsidP="00E55D04">
      <w:pPr>
        <w:pStyle w:val="a6"/>
        <w:numPr>
          <w:ilvl w:val="0"/>
          <w:numId w:val="1"/>
        </w:numPr>
        <w:tabs>
          <w:tab w:val="left" w:pos="284"/>
          <w:tab w:val="left" w:pos="1134"/>
        </w:tabs>
        <w:ind w:left="0" w:firstLine="0"/>
        <w:jc w:val="both"/>
        <w:rPr>
          <w:lang w:val="uk-UA"/>
        </w:rPr>
      </w:pPr>
      <w:r w:rsidRPr="00F72A0A">
        <w:rPr>
          <w:lang w:val="uk-UA"/>
        </w:rPr>
        <w:t xml:space="preserve">Затвердити </w:t>
      </w:r>
      <w:r w:rsidRPr="00F72A0A">
        <w:rPr>
          <w:color w:val="000000"/>
          <w:shd w:val="clear" w:color="auto" w:fill="FFFFFF"/>
          <w:lang w:val="uk-UA"/>
        </w:rPr>
        <w:t>індивідуальні плани роботи педагогічних працівників на період з 18.03. по 03.04.2020 року, щодо виконання працівниками методичної, організаційно-педагогічної роботи та професійного розвитку (самоосвіти),</w:t>
      </w:r>
      <w:r w:rsidRPr="00F72A0A">
        <w:rPr>
          <w:lang w:val="uk-UA"/>
        </w:rPr>
        <w:t xml:space="preserve"> які будуть працювати дистанційно, забезпечивши при цьому належні результати роботи.</w:t>
      </w:r>
    </w:p>
    <w:p w:rsidR="00E55D04" w:rsidRPr="00E55D04" w:rsidRDefault="00E84FBA" w:rsidP="00980C2F">
      <w:pPr>
        <w:pStyle w:val="a6"/>
        <w:numPr>
          <w:ilvl w:val="0"/>
          <w:numId w:val="1"/>
        </w:numPr>
        <w:tabs>
          <w:tab w:val="left" w:pos="284"/>
        </w:tabs>
        <w:ind w:left="0" w:firstLine="0"/>
        <w:jc w:val="both"/>
        <w:rPr>
          <w:lang w:val="uk-UA"/>
        </w:rPr>
      </w:pPr>
      <w:r>
        <w:rPr>
          <w:lang w:val="uk-UA"/>
        </w:rPr>
        <w:t>І</w:t>
      </w:r>
      <w:r w:rsidR="00E55D04" w:rsidRPr="00E55D04">
        <w:rPr>
          <w:lang w:val="uk-UA"/>
        </w:rPr>
        <w:t>нформувати учасників освітнього процесу щодо заборони до 24 квітня 2020 р.:</w:t>
      </w:r>
    </w:p>
    <w:p w:rsidR="00E55D04" w:rsidRPr="00E55D04" w:rsidRDefault="00980C2F" w:rsidP="00980C2F">
      <w:pPr>
        <w:pStyle w:val="a6"/>
        <w:tabs>
          <w:tab w:val="left" w:pos="1134"/>
        </w:tabs>
        <w:ind w:left="0"/>
        <w:jc w:val="both"/>
        <w:rPr>
          <w:lang w:val="uk-UA"/>
        </w:rPr>
      </w:pPr>
      <w:r>
        <w:rPr>
          <w:lang w:val="uk-UA"/>
        </w:rPr>
        <w:t>4</w:t>
      </w:r>
      <w:r w:rsidR="00E55D04" w:rsidRPr="00E55D04">
        <w:rPr>
          <w:lang w:val="uk-UA"/>
        </w:rPr>
        <w:t>.1. перебування в громадських місцях без вдягнутих засобів індивідуального захисту, зокрема захисної маски, у тому числі виготовлених самостійно;</w:t>
      </w:r>
    </w:p>
    <w:p w:rsidR="00E55D04" w:rsidRPr="00E55D04" w:rsidRDefault="00980C2F" w:rsidP="00980C2F">
      <w:pPr>
        <w:pStyle w:val="a6"/>
        <w:tabs>
          <w:tab w:val="left" w:pos="1134"/>
        </w:tabs>
        <w:ind w:left="0"/>
        <w:jc w:val="both"/>
        <w:rPr>
          <w:lang w:val="uk-UA"/>
        </w:rPr>
      </w:pPr>
      <w:r>
        <w:rPr>
          <w:lang w:val="uk-UA"/>
        </w:rPr>
        <w:t>4</w:t>
      </w:r>
      <w:r w:rsidR="00E55D04" w:rsidRPr="00E55D04">
        <w:rPr>
          <w:lang w:val="uk-UA"/>
        </w:rPr>
        <w:t xml:space="preserve">.2. переміщення групою осіб у кількості більше ніж дві особи, крім випадків службової необхідності та супроводження осіб, які не досягли 14 років, батьками, </w:t>
      </w:r>
      <w:proofErr w:type="spellStart"/>
      <w:r w:rsidR="00E55D04" w:rsidRPr="00E55D04">
        <w:rPr>
          <w:lang w:val="uk-UA"/>
        </w:rPr>
        <w:t>усиновлювачами</w:t>
      </w:r>
      <w:proofErr w:type="spellEnd"/>
      <w:r w:rsidR="00E55D04" w:rsidRPr="00E55D04">
        <w:rPr>
          <w:lang w:val="uk-UA"/>
        </w:rPr>
        <w:t>, опікунами, піклувальниками, прийомними батьками, батьками-вихователями, іншими особами відповідно до закону або повнолітніми родичами дитини;</w:t>
      </w:r>
    </w:p>
    <w:p w:rsidR="00E55D04" w:rsidRPr="00E55D04" w:rsidRDefault="00980C2F" w:rsidP="00980C2F">
      <w:pPr>
        <w:pStyle w:val="a6"/>
        <w:tabs>
          <w:tab w:val="left" w:pos="1134"/>
        </w:tabs>
        <w:ind w:left="0"/>
        <w:jc w:val="both"/>
        <w:rPr>
          <w:lang w:val="uk-UA"/>
        </w:rPr>
      </w:pPr>
      <w:r>
        <w:rPr>
          <w:lang w:val="uk-UA"/>
        </w:rPr>
        <w:t>4</w:t>
      </w:r>
      <w:r w:rsidR="00E55D04" w:rsidRPr="00E55D04">
        <w:rPr>
          <w:lang w:val="uk-UA"/>
        </w:rPr>
        <w:t xml:space="preserve">.3. перебування в громадських місцях осіб, які не досягли 14 років, без супроводу батьків, </w:t>
      </w:r>
      <w:proofErr w:type="spellStart"/>
      <w:r w:rsidR="00E55D04" w:rsidRPr="00E55D04">
        <w:rPr>
          <w:lang w:val="uk-UA"/>
        </w:rPr>
        <w:t>усиновлювачів</w:t>
      </w:r>
      <w:proofErr w:type="spellEnd"/>
      <w:r w:rsidR="00E55D04" w:rsidRPr="00E55D04">
        <w:rPr>
          <w:lang w:val="uk-UA"/>
        </w:rPr>
        <w:t>, опікунів, піклувальників, прийомних батьків, батьків-вихователів, інших осіб відповідно до закону або повнолітніх родичів дитини;</w:t>
      </w:r>
    </w:p>
    <w:p w:rsidR="00E55D04" w:rsidRPr="00E55D04" w:rsidRDefault="00980C2F" w:rsidP="00980C2F">
      <w:pPr>
        <w:pStyle w:val="a6"/>
        <w:ind w:left="0"/>
        <w:jc w:val="both"/>
        <w:rPr>
          <w:shd w:val="clear" w:color="auto" w:fill="FFFFFF"/>
          <w:lang w:val="uk-UA"/>
        </w:rPr>
      </w:pPr>
      <w:r>
        <w:rPr>
          <w:lang w:val="uk-UA"/>
        </w:rPr>
        <w:lastRenderedPageBreak/>
        <w:t>4</w:t>
      </w:r>
      <w:r w:rsidR="00E55D04" w:rsidRPr="00E55D04">
        <w:rPr>
          <w:lang w:val="uk-UA"/>
        </w:rPr>
        <w:t xml:space="preserve">.4. </w:t>
      </w:r>
      <w:r w:rsidR="00E55D04" w:rsidRPr="00E55D04">
        <w:rPr>
          <w:shd w:val="clear" w:color="auto" w:fill="FFFFFF"/>
          <w:lang w:val="uk-UA"/>
        </w:rPr>
        <w:t>відвідування парків, скверів, зон відпочинку, лісопаркових та прибережних зон, крім вигулу домашніх тварин однією особою та в разі службової необхідності;</w:t>
      </w:r>
    </w:p>
    <w:p w:rsidR="00E55D04" w:rsidRPr="00E55D04" w:rsidRDefault="00980C2F" w:rsidP="00980C2F">
      <w:pPr>
        <w:pStyle w:val="a6"/>
        <w:ind w:left="0"/>
        <w:jc w:val="both"/>
        <w:rPr>
          <w:shd w:val="clear" w:color="auto" w:fill="FFFFFF"/>
          <w:lang w:val="uk-UA"/>
        </w:rPr>
      </w:pPr>
      <w:r>
        <w:rPr>
          <w:shd w:val="clear" w:color="auto" w:fill="FFFFFF"/>
          <w:lang w:val="uk-UA"/>
        </w:rPr>
        <w:t>4</w:t>
      </w:r>
      <w:r w:rsidR="00E55D04" w:rsidRPr="00E55D04">
        <w:rPr>
          <w:shd w:val="clear" w:color="auto" w:fill="FFFFFF"/>
          <w:lang w:val="uk-UA"/>
        </w:rPr>
        <w:t>.5. відвідування спортивних та дитячих майданчиків;</w:t>
      </w:r>
    </w:p>
    <w:p w:rsidR="00E55D04" w:rsidRPr="00E55D04" w:rsidRDefault="00980C2F" w:rsidP="00980C2F">
      <w:pPr>
        <w:pStyle w:val="a6"/>
        <w:tabs>
          <w:tab w:val="left" w:pos="1134"/>
        </w:tabs>
        <w:ind w:left="0"/>
        <w:jc w:val="both"/>
        <w:rPr>
          <w:lang w:val="uk-UA"/>
        </w:rPr>
      </w:pPr>
      <w:r>
        <w:rPr>
          <w:lang w:val="uk-UA"/>
        </w:rPr>
        <w:t>4.</w:t>
      </w:r>
      <w:r w:rsidR="00E55D04" w:rsidRPr="00E55D04">
        <w:rPr>
          <w:lang w:val="uk-UA"/>
        </w:rPr>
        <w:t>6. проведення всіх масових (культурних, розважальних, спортивних, соціальних, релігійних, рекламних та інших) заходів, крім заходів, необхідних для забезпечення роботи органів державної влади та органів місцевого самоврядування, за умови забезпечення учасників засобами індивідуального захисту, зокрема респіраторами або захисними масками, у тому числі виготовленими самостійно, а також дотримання відповідних санітарних та протиепідемічних заходів.</w:t>
      </w:r>
    </w:p>
    <w:p w:rsidR="00E55D04" w:rsidRPr="00F72A0A" w:rsidRDefault="00E55D04" w:rsidP="00E55D04">
      <w:pPr>
        <w:tabs>
          <w:tab w:val="left" w:pos="284"/>
          <w:tab w:val="left" w:pos="1134"/>
        </w:tabs>
        <w:contextualSpacing/>
        <w:jc w:val="both"/>
        <w:rPr>
          <w:lang w:val="uk-UA"/>
        </w:rPr>
      </w:pPr>
      <w:r>
        <w:rPr>
          <w:lang w:val="uk-UA"/>
        </w:rPr>
        <w:t>5</w:t>
      </w:r>
      <w:r w:rsidRPr="00F72A0A">
        <w:rPr>
          <w:lang w:val="uk-UA"/>
        </w:rPr>
        <w:t xml:space="preserve">. Забезпечити щоденне проведення дезінфекційних заходів у приміщеннях закладу та регулярне провітрювання приміщень. </w:t>
      </w:r>
    </w:p>
    <w:p w:rsidR="00E55D04" w:rsidRPr="00F72A0A" w:rsidRDefault="00E55D04" w:rsidP="00E55D04">
      <w:pPr>
        <w:tabs>
          <w:tab w:val="left" w:pos="284"/>
          <w:tab w:val="left" w:pos="1134"/>
        </w:tabs>
        <w:contextualSpacing/>
        <w:jc w:val="both"/>
        <w:rPr>
          <w:lang w:val="uk-UA"/>
        </w:rPr>
      </w:pPr>
      <w:r>
        <w:rPr>
          <w:lang w:val="uk-UA"/>
        </w:rPr>
        <w:t>6.</w:t>
      </w:r>
      <w:r w:rsidRPr="00F72A0A">
        <w:rPr>
          <w:lang w:val="uk-UA"/>
        </w:rPr>
        <w:t xml:space="preserve"> Довести зміст даного наказу до відома усіх працівників закладу.</w:t>
      </w:r>
    </w:p>
    <w:p w:rsidR="00E55D04" w:rsidRPr="00F72A0A" w:rsidRDefault="00E55D04" w:rsidP="00E55D04">
      <w:pPr>
        <w:tabs>
          <w:tab w:val="left" w:pos="284"/>
          <w:tab w:val="left" w:pos="1134"/>
        </w:tabs>
        <w:contextualSpacing/>
        <w:jc w:val="both"/>
        <w:rPr>
          <w:lang w:val="uk-UA"/>
        </w:rPr>
      </w:pPr>
      <w:r>
        <w:rPr>
          <w:lang w:val="uk-UA"/>
        </w:rPr>
        <w:t>7</w:t>
      </w:r>
      <w:r w:rsidRPr="00F72A0A">
        <w:t xml:space="preserve">. Контроль за </w:t>
      </w:r>
      <w:proofErr w:type="spellStart"/>
      <w:r w:rsidRPr="00F72A0A">
        <w:t>виконанням</w:t>
      </w:r>
      <w:proofErr w:type="spellEnd"/>
      <w:r w:rsidRPr="00F72A0A">
        <w:t xml:space="preserve"> наказу </w:t>
      </w:r>
      <w:r w:rsidRPr="00F72A0A">
        <w:rPr>
          <w:lang w:val="uk-UA"/>
        </w:rPr>
        <w:t>залишаю за собою.</w:t>
      </w:r>
    </w:p>
    <w:p w:rsidR="00E55D04" w:rsidRPr="00126EE2" w:rsidRDefault="00E55D04" w:rsidP="00E55D04">
      <w:pPr>
        <w:ind w:left="390"/>
        <w:contextualSpacing/>
        <w:jc w:val="both"/>
        <w:rPr>
          <w:rFonts w:ascii="Book Antiqua" w:hAnsi="Book Antiqua"/>
          <w:lang w:val="uk-UA"/>
        </w:rPr>
      </w:pPr>
    </w:p>
    <w:p w:rsidR="00E55D04" w:rsidRPr="00126EE2" w:rsidRDefault="00E55D04" w:rsidP="00E55D04">
      <w:pPr>
        <w:contextualSpacing/>
        <w:jc w:val="center"/>
        <w:rPr>
          <w:lang w:val="uk-UA"/>
        </w:rPr>
      </w:pPr>
      <w:r w:rsidRPr="00126EE2">
        <w:rPr>
          <w:lang w:val="uk-UA"/>
        </w:rPr>
        <w:t>Директор СМ СЮТ</w:t>
      </w:r>
      <w:r w:rsidRPr="00126EE2">
        <w:rPr>
          <w:lang w:val="uk-UA"/>
        </w:rPr>
        <w:tab/>
      </w:r>
      <w:r w:rsidRPr="00126EE2">
        <w:rPr>
          <w:lang w:val="uk-UA"/>
        </w:rPr>
        <w:tab/>
        <w:t>_______________________</w:t>
      </w:r>
      <w:r w:rsidRPr="00126EE2">
        <w:rPr>
          <w:lang w:val="uk-UA"/>
        </w:rPr>
        <w:tab/>
      </w:r>
      <w:r w:rsidRPr="00126EE2">
        <w:rPr>
          <w:lang w:val="uk-UA"/>
        </w:rPr>
        <w:tab/>
        <w:t xml:space="preserve">В.І. </w:t>
      </w:r>
      <w:proofErr w:type="spellStart"/>
      <w:r w:rsidRPr="00126EE2">
        <w:rPr>
          <w:lang w:val="uk-UA"/>
        </w:rPr>
        <w:t>ТУРБАН</w:t>
      </w:r>
      <w:proofErr w:type="spellEnd"/>
    </w:p>
    <w:p w:rsidR="00E55D04" w:rsidRPr="00126EE2" w:rsidRDefault="00E55D04" w:rsidP="00E55D04">
      <w:pPr>
        <w:contextualSpacing/>
        <w:jc w:val="both"/>
        <w:rPr>
          <w:i/>
          <w:lang w:val="uk-UA"/>
        </w:rPr>
      </w:pPr>
    </w:p>
    <w:sectPr w:rsidR="00E55D04" w:rsidRPr="00126EE2" w:rsidSect="00846F89">
      <w:footerReference w:type="even" r:id="rId7"/>
      <w:footerReference w:type="default" r:id="rId8"/>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0F" w:rsidRDefault="00943FD9" w:rsidP="00750C4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A560F" w:rsidRDefault="00943FD9" w:rsidP="001A199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0F" w:rsidRDefault="00943FD9" w:rsidP="00750C4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A560F" w:rsidRDefault="00943FD9" w:rsidP="001A1993">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14839"/>
    <w:multiLevelType w:val="hybridMultilevel"/>
    <w:tmpl w:val="6966ED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5D04"/>
    <w:rsid w:val="00943FD9"/>
    <w:rsid w:val="00980C2F"/>
    <w:rsid w:val="00B62D73"/>
    <w:rsid w:val="00E55D04"/>
    <w:rsid w:val="00E84FB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D0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55D04"/>
    <w:pPr>
      <w:tabs>
        <w:tab w:val="center" w:pos="4677"/>
        <w:tab w:val="right" w:pos="9355"/>
      </w:tabs>
    </w:pPr>
  </w:style>
  <w:style w:type="character" w:customStyle="1" w:styleId="a4">
    <w:name w:val="Нижний колонтитул Знак"/>
    <w:basedOn w:val="a0"/>
    <w:link w:val="a3"/>
    <w:rsid w:val="00E55D04"/>
    <w:rPr>
      <w:rFonts w:ascii="Times New Roman" w:eastAsia="Times New Roman" w:hAnsi="Times New Roman" w:cs="Times New Roman"/>
      <w:sz w:val="24"/>
      <w:szCs w:val="24"/>
      <w:lang w:val="ru-RU" w:eastAsia="ru-RU"/>
    </w:rPr>
  </w:style>
  <w:style w:type="character" w:styleId="a5">
    <w:name w:val="page number"/>
    <w:basedOn w:val="a0"/>
    <w:rsid w:val="00E55D04"/>
  </w:style>
  <w:style w:type="paragraph" w:styleId="a6">
    <w:name w:val="List Paragraph"/>
    <w:basedOn w:val="a"/>
    <w:uiPriority w:val="34"/>
    <w:qFormat/>
    <w:rsid w:val="00E55D04"/>
    <w:pPr>
      <w:ind w:left="720"/>
      <w:contextualSpacing/>
    </w:pPr>
  </w:style>
  <w:style w:type="paragraph" w:styleId="a7">
    <w:name w:val="Normal (Web)"/>
    <w:basedOn w:val="a"/>
    <w:uiPriority w:val="99"/>
    <w:unhideWhenUsed/>
    <w:rsid w:val="00E55D04"/>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2599</Words>
  <Characters>1482</Characters>
  <Application>Microsoft Office Word</Application>
  <DocSecurity>0</DocSecurity>
  <Lines>12</Lines>
  <Paragraphs>8</Paragraphs>
  <ScaleCrop>false</ScaleCrop>
  <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2020-04-17T11:33:00Z</dcterms:created>
  <dcterms:modified xsi:type="dcterms:W3CDTF">2020-04-17T11:56:00Z</dcterms:modified>
</cp:coreProperties>
</file>